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95" w:rsidRPr="0024606F" w:rsidRDefault="0024606F">
      <w:pPr>
        <w:rPr>
          <w:lang w:val="en-US"/>
        </w:rPr>
      </w:pPr>
      <w:r w:rsidRPr="0024606F">
        <w:rPr>
          <w:lang w:val="en-US"/>
        </w:rPr>
        <w:t xml:space="preserve">In this work we shed the light on our previous paper </w:t>
      </w:r>
      <w:r w:rsidRPr="00CD562A">
        <w:rPr>
          <w:b/>
          <w:i/>
          <w:lang w:val="en-US"/>
        </w:rPr>
        <w:t xml:space="preserve">Stabilized Finite Element Method </w:t>
      </w:r>
      <w:proofErr w:type="gramStart"/>
      <w:r w:rsidRPr="00CD562A">
        <w:rPr>
          <w:b/>
          <w:i/>
          <w:lang w:val="en-US"/>
        </w:rPr>
        <w:t>For</w:t>
      </w:r>
      <w:proofErr w:type="gramEnd"/>
      <w:r w:rsidRPr="00CD562A">
        <w:rPr>
          <w:b/>
          <w:i/>
          <w:lang w:val="en-US"/>
        </w:rPr>
        <w:t xml:space="preserve"> The Radial Dirac Equation</w:t>
      </w:r>
      <w:r w:rsidRPr="0024606F">
        <w:rPr>
          <w:lang w:val="en-US"/>
        </w:rPr>
        <w:t xml:space="preserve">, making a correction to the derivation of the stability parameter. The correction is minor, so the shape of the stability parameter is changed, but the results are barely affected. This means that the computation with the new stability parameter remains stable, that is no spurious eigenvalues are detected in the computation with the stability scheme, and the results of the computation are </w:t>
      </w:r>
      <w:proofErr w:type="gramStart"/>
      <w:r w:rsidRPr="0024606F">
        <w:rPr>
          <w:lang w:val="en-US"/>
        </w:rPr>
        <w:t>very</w:t>
      </w:r>
      <w:proofErr w:type="gramEnd"/>
      <w:r w:rsidRPr="0024606F">
        <w:rPr>
          <w:lang w:val="en-US"/>
        </w:rPr>
        <w:t xml:space="preserve"> closed to that with the old stability parameter.</w:t>
      </w:r>
    </w:p>
    <w:sectPr w:rsidR="00681295" w:rsidRPr="0024606F" w:rsidSect="006812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4606F"/>
    <w:rsid w:val="0024606F"/>
    <w:rsid w:val="00681295"/>
    <w:rsid w:val="00CD562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9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473</Characters>
  <Application>Microsoft Office Word</Application>
  <DocSecurity>0</DocSecurity>
  <Lines>3</Lines>
  <Paragraphs>1</Paragraphs>
  <ScaleCrop>false</ScaleCrop>
  <Company>Chalmers</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2</cp:revision>
  <dcterms:created xsi:type="dcterms:W3CDTF">2019-10-14T16:03:00Z</dcterms:created>
  <dcterms:modified xsi:type="dcterms:W3CDTF">2019-10-14T16:05:00Z</dcterms:modified>
</cp:coreProperties>
</file>